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8D" w:rsidRPr="006E449E" w:rsidRDefault="00D64B8D" w:rsidP="00D64B8D">
      <w:pPr>
        <w:pStyle w:val="Geenafstand"/>
        <w:rPr>
          <w:rFonts w:ascii="Segoe UI" w:hAnsi="Segoe UI" w:cs="Segoe UI"/>
          <w:b/>
          <w:sz w:val="24"/>
          <w:szCs w:val="28"/>
        </w:rPr>
      </w:pPr>
      <w:r w:rsidRPr="00355E64">
        <w:rPr>
          <w:rFonts w:ascii="Segoe UI" w:hAnsi="Segoe UI" w:cs="Segoe UI"/>
          <w:b/>
          <w:sz w:val="24"/>
          <w:szCs w:val="28"/>
        </w:rPr>
        <w:t xml:space="preserve">Privacyverklaring 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Dit is de privacyverklaring van </w:t>
      </w:r>
      <w:r w:rsidR="006E449E">
        <w:rPr>
          <w:rFonts w:ascii="Segoe UI" w:hAnsi="Segoe UI" w:cs="Segoe UI"/>
          <w:sz w:val="20"/>
          <w:szCs w:val="20"/>
        </w:rPr>
        <w:t>NSTTV Akris</w:t>
      </w:r>
      <w:r w:rsidRPr="00355E64">
        <w:rPr>
          <w:rFonts w:ascii="Segoe UI" w:hAnsi="Segoe UI" w:cs="Segoe UI"/>
          <w:sz w:val="20"/>
          <w:szCs w:val="20"/>
        </w:rPr>
        <w:t xml:space="preserve">, gevestigd te </w:t>
      </w:r>
      <w:r w:rsidR="006E449E">
        <w:rPr>
          <w:rFonts w:ascii="Segoe UI" w:hAnsi="Segoe UI" w:cs="Segoe UI"/>
          <w:sz w:val="20"/>
          <w:szCs w:val="20"/>
        </w:rPr>
        <w:t>Nijmegen</w:t>
      </w:r>
      <w:r w:rsidRPr="00355E64">
        <w:rPr>
          <w:rFonts w:ascii="Segoe UI" w:hAnsi="Segoe UI" w:cs="Segoe UI"/>
          <w:sz w:val="20"/>
          <w:szCs w:val="20"/>
        </w:rPr>
        <w:t xml:space="preserve">, ingeschreven in het handelsregister van de Kamer van Koophandel onder nummer </w:t>
      </w:r>
      <w:r w:rsidR="006E449E" w:rsidRPr="006E449E">
        <w:rPr>
          <w:rFonts w:ascii="Segoe UI" w:hAnsi="Segoe UI" w:cs="Segoe UI"/>
          <w:sz w:val="20"/>
          <w:szCs w:val="20"/>
        </w:rPr>
        <w:t>66065348</w:t>
      </w:r>
      <w:r w:rsidR="00E563FF" w:rsidRPr="00355E64">
        <w:rPr>
          <w:rFonts w:ascii="Segoe UI" w:hAnsi="Segoe UI" w:cs="Segoe UI"/>
          <w:sz w:val="20"/>
          <w:szCs w:val="20"/>
        </w:rPr>
        <w:t xml:space="preserve">, hierna te noemen: </w:t>
      </w:r>
      <w:r w:rsidR="00E563FF" w:rsidRPr="006E449E">
        <w:rPr>
          <w:rFonts w:ascii="Segoe UI" w:hAnsi="Segoe UI" w:cs="Segoe UI"/>
          <w:sz w:val="20"/>
          <w:szCs w:val="20"/>
        </w:rPr>
        <w:t xml:space="preserve">`de Vereniging`. 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:rsidR="00E1246E" w:rsidRDefault="00061739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Bewust of onbewust deelt </w:t>
      </w:r>
      <w:r w:rsidR="006E449E">
        <w:rPr>
          <w:rFonts w:ascii="Segoe UI" w:hAnsi="Segoe UI" w:cs="Segoe UI"/>
          <w:sz w:val="20"/>
          <w:szCs w:val="20"/>
        </w:rPr>
        <w:t>u persoonsgegevens met ons. Krachtens de nieuwe wet op Algemene Verordening G</w:t>
      </w:r>
      <w:r w:rsidR="006E449E" w:rsidRPr="006E449E">
        <w:rPr>
          <w:rFonts w:ascii="Segoe UI" w:hAnsi="Segoe UI" w:cs="Segoe UI"/>
          <w:sz w:val="20"/>
          <w:szCs w:val="20"/>
        </w:rPr>
        <w:t>egevensbescherming</w:t>
      </w:r>
      <w:r w:rsidR="006E449E">
        <w:rPr>
          <w:rFonts w:ascii="Segoe UI" w:hAnsi="Segoe UI" w:cs="Segoe UI"/>
          <w:sz w:val="20"/>
          <w:szCs w:val="20"/>
        </w:rPr>
        <w:t xml:space="preserve"> (AVG) gaan wij zorgvuldig om met uw</w:t>
      </w:r>
      <w:r w:rsidRPr="00355E64">
        <w:rPr>
          <w:rFonts w:ascii="Segoe UI" w:hAnsi="Segoe UI" w:cs="Segoe UI"/>
          <w:sz w:val="20"/>
          <w:szCs w:val="20"/>
        </w:rPr>
        <w:t xml:space="preserve"> persoonsgegevens. Da</w:t>
      </w:r>
      <w:r w:rsidR="006E449E">
        <w:rPr>
          <w:rFonts w:ascii="Segoe UI" w:hAnsi="Segoe UI" w:cs="Segoe UI"/>
          <w:sz w:val="20"/>
          <w:szCs w:val="20"/>
        </w:rPr>
        <w:t>arom hebben wij in deze verklaring</w:t>
      </w:r>
      <w:r w:rsidRPr="00355E64">
        <w:rPr>
          <w:rFonts w:ascii="Segoe UI" w:hAnsi="Segoe UI" w:cs="Segoe UI"/>
          <w:sz w:val="20"/>
          <w:szCs w:val="20"/>
        </w:rPr>
        <w:t xml:space="preserve"> voor u uiteengezet </w:t>
      </w:r>
      <w:bookmarkStart w:id="0" w:name="_GoBack"/>
      <w:bookmarkEnd w:id="0"/>
      <w:r w:rsidRPr="00355E64">
        <w:rPr>
          <w:rFonts w:ascii="Segoe UI" w:hAnsi="Segoe UI" w:cs="Segoe UI"/>
          <w:sz w:val="20"/>
          <w:szCs w:val="20"/>
        </w:rPr>
        <w:t xml:space="preserve">hoe wij met uw persoonsgegevens omgaan en welke rechten u heeft. </w:t>
      </w:r>
    </w:p>
    <w:p w:rsidR="006E449E" w:rsidRPr="00355E64" w:rsidRDefault="006E449E" w:rsidP="00D64B8D">
      <w:pPr>
        <w:pStyle w:val="Geenafstand"/>
        <w:rPr>
          <w:rFonts w:ascii="Segoe UI" w:hAnsi="Segoe UI" w:cs="Segoe UI"/>
          <w:i/>
          <w:caps/>
          <w:sz w:val="20"/>
          <w:szCs w:val="20"/>
          <w:highlight w:val="lightGray"/>
        </w:rPr>
      </w:pPr>
    </w:p>
    <w:p w:rsidR="0024508B" w:rsidRDefault="00E1246E" w:rsidP="00D64B8D">
      <w:pPr>
        <w:pStyle w:val="Geenafstand"/>
        <w:rPr>
          <w:rFonts w:ascii="Segoe UI" w:hAnsi="Segoe UI" w:cs="Segoe UI"/>
          <w:i/>
          <w:caps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In onderstaande tabel kunt u snel en eenvoudig terugvinden met welk doel we welke persoonsgegevens van u verzamelen, hoelang wij deze bewaren en wie </w:t>
      </w:r>
      <w:r w:rsidR="006E449E">
        <w:rPr>
          <w:rFonts w:ascii="Segoe UI" w:hAnsi="Segoe UI" w:cs="Segoe UI"/>
          <w:sz w:val="20"/>
          <w:szCs w:val="20"/>
        </w:rPr>
        <w:t xml:space="preserve">deze persoonsgegevens </w:t>
      </w:r>
      <w:r w:rsidRPr="00355E64">
        <w:rPr>
          <w:rFonts w:ascii="Segoe UI" w:hAnsi="Segoe UI" w:cs="Segoe UI"/>
          <w:sz w:val="20"/>
          <w:szCs w:val="20"/>
        </w:rPr>
        <w:t>van ons ontvangen.</w:t>
      </w:r>
      <w:r w:rsidR="00F5329B" w:rsidRPr="00355E64">
        <w:rPr>
          <w:rFonts w:ascii="Segoe UI" w:hAnsi="Segoe UI" w:cs="Segoe UI"/>
          <w:sz w:val="20"/>
          <w:szCs w:val="20"/>
        </w:rPr>
        <w:t xml:space="preserve"> </w:t>
      </w:r>
    </w:p>
    <w:p w:rsidR="006E449E" w:rsidRPr="00355E64" w:rsidRDefault="006E449E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tbl>
      <w:tblPr>
        <w:tblStyle w:val="Tabelraster"/>
        <w:tblW w:w="9747" w:type="dxa"/>
        <w:tblLayout w:type="fixed"/>
        <w:tblLook w:val="04A0"/>
      </w:tblPr>
      <w:tblGrid>
        <w:gridCol w:w="2065"/>
        <w:gridCol w:w="2012"/>
        <w:gridCol w:w="1560"/>
        <w:gridCol w:w="1984"/>
        <w:gridCol w:w="2126"/>
      </w:tblGrid>
      <w:tr w:rsidR="00CF1362" w:rsidRPr="00355E64" w:rsidTr="00207DFC">
        <w:tc>
          <w:tcPr>
            <w:tcW w:w="2065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Doel </w:t>
            </w:r>
          </w:p>
        </w:tc>
        <w:tc>
          <w:tcPr>
            <w:tcW w:w="2012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Welke persoonsgegevens</w:t>
            </w:r>
          </w:p>
        </w:tc>
        <w:tc>
          <w:tcPr>
            <w:tcW w:w="1560" w:type="dxa"/>
          </w:tcPr>
          <w:p w:rsidR="00CF1362" w:rsidRPr="00355E64" w:rsidRDefault="00B46166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Grondslag</w:t>
            </w:r>
          </w:p>
        </w:tc>
        <w:tc>
          <w:tcPr>
            <w:tcW w:w="1984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Bewaartermijn </w:t>
            </w:r>
          </w:p>
        </w:tc>
        <w:tc>
          <w:tcPr>
            <w:tcW w:w="2126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Ontvangers</w:t>
            </w:r>
          </w:p>
          <w:p w:rsidR="0076489C" w:rsidRPr="00355E64" w:rsidRDefault="0076489C" w:rsidP="002128B5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CF1362" w:rsidRPr="00355E64" w:rsidTr="00207DFC">
        <w:tc>
          <w:tcPr>
            <w:tcW w:w="2065" w:type="dxa"/>
          </w:tcPr>
          <w:p w:rsidR="00CF1362" w:rsidRPr="00355E64" w:rsidRDefault="004A5A5F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Ledena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dministratie</w:t>
            </w:r>
            <w:r w:rsidR="004536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en financiële administratie</w:t>
            </w:r>
          </w:p>
        </w:tc>
        <w:tc>
          <w:tcPr>
            <w:tcW w:w="2012" w:type="dxa"/>
          </w:tcPr>
          <w:p w:rsidR="004A5A5F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4A5A5F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Voorletters</w:t>
            </w:r>
          </w:p>
          <w:p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:rsidR="004A5A5F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:rsidR="004A5A5F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Postcode en plaats</w:t>
            </w:r>
          </w:p>
          <w:p w:rsidR="004A5A5F" w:rsidRDefault="004A5A5F" w:rsidP="004A5A5F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:rsidR="00CF1362" w:rsidRPr="004A5A5F" w:rsidRDefault="00CF1362" w:rsidP="004A5A5F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4A5A5F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:rsidR="00CF1362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E-mail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:rsidR="004A5A5F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Sportkaartnummer</w:t>
            </w:r>
          </w:p>
          <w:p w:rsidR="004A5A5F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Studentnummer</w:t>
            </w:r>
          </w:p>
          <w:p w:rsidR="004A5A5F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Bondsnummer</w:t>
            </w:r>
          </w:p>
          <w:p w:rsidR="004A5A5F" w:rsidRPr="00355E64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Afstudeerjaar</w:t>
            </w:r>
          </w:p>
          <w:p w:rsidR="00CF1362" w:rsidRPr="00355E64" w:rsidRDefault="004A5A5F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Onderwijsinstelling</w:t>
            </w:r>
          </w:p>
          <w:p w:rsidR="00CF1362" w:rsidRPr="004A5A5F" w:rsidRDefault="00CF1362" w:rsidP="004A5A5F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Betaalgegevens</w:t>
            </w:r>
          </w:p>
        </w:tc>
        <w:tc>
          <w:tcPr>
            <w:tcW w:w="1560" w:type="dxa"/>
          </w:tcPr>
          <w:p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984" w:type="dxa"/>
          </w:tcPr>
          <w:p w:rsidR="00CF1362" w:rsidRPr="00355E64" w:rsidRDefault="00CF1362" w:rsidP="004A5A5F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 en </w:t>
            </w:r>
            <w:r w:rsidR="004536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tot 2 jaar daarna, </w:t>
            </w:r>
            <w:r w:rsidR="0045368D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daarna alleen in de financiële administratie voor 7 jaar.</w:t>
            </w:r>
          </w:p>
        </w:tc>
        <w:tc>
          <w:tcPr>
            <w:tcW w:w="2126" w:type="dxa"/>
          </w:tcPr>
          <w:p w:rsidR="00CF1362" w:rsidRDefault="004A5A5F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Secretaris</w:t>
            </w:r>
          </w:p>
          <w:p w:rsidR="0045368D" w:rsidRPr="00355E64" w:rsidRDefault="0045368D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Penningmeester</w:t>
            </w:r>
          </w:p>
        </w:tc>
      </w:tr>
      <w:tr w:rsidR="00207DFC" w:rsidRPr="00355E64" w:rsidTr="00207DFC">
        <w:tc>
          <w:tcPr>
            <w:tcW w:w="2065" w:type="dxa"/>
          </w:tcPr>
          <w:p w:rsidR="00207DFC" w:rsidRDefault="00207DFC" w:rsidP="00E64FD0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Tientjesledenadministratie</w:t>
            </w:r>
            <w:proofErr w:type="spellEnd"/>
          </w:p>
        </w:tc>
        <w:tc>
          <w:tcPr>
            <w:tcW w:w="2012" w:type="dxa"/>
          </w:tcPr>
          <w:p w:rsidR="00207DFC" w:rsidRDefault="00207DFC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Achternaam</w:t>
            </w:r>
            <w:proofErr w:type="spellEnd"/>
          </w:p>
          <w:p w:rsidR="00207DFC" w:rsidRDefault="00207DFC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Voornaam</w:t>
            </w:r>
            <w:proofErr w:type="spellEnd"/>
          </w:p>
          <w:p w:rsidR="00207DFC" w:rsidRDefault="00207DFC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Telefoonnummer</w:t>
            </w:r>
            <w:proofErr w:type="spellEnd"/>
          </w:p>
          <w:p w:rsidR="00207DFC" w:rsidRDefault="00207DFC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E-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mailadres</w:t>
            </w:r>
            <w:proofErr w:type="spellEnd"/>
          </w:p>
        </w:tc>
        <w:tc>
          <w:tcPr>
            <w:tcW w:w="1560" w:type="dxa"/>
          </w:tcPr>
          <w:p w:rsidR="00207DFC" w:rsidRPr="00355E64" w:rsidRDefault="00207DFC" w:rsidP="00E64FD0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Uitvoering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van de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overeenkomst</w:t>
            </w:r>
            <w:proofErr w:type="spellEnd"/>
          </w:p>
        </w:tc>
        <w:tc>
          <w:tcPr>
            <w:tcW w:w="1984" w:type="dxa"/>
          </w:tcPr>
          <w:p w:rsidR="00207DFC" w:rsidRPr="00E31A0E" w:rsidRDefault="00207DFC" w:rsidP="00E64FD0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E31A0E">
              <w:rPr>
                <w:rFonts w:ascii="Segoe UI" w:hAnsi="Segoe UI" w:cs="Segoe UI"/>
                <w:sz w:val="18"/>
                <w:szCs w:val="18"/>
                <w:lang w:val="nl-NL"/>
              </w:rPr>
              <w:t>Gedurende de looptijd van de overeenkomst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.</w:t>
            </w:r>
          </w:p>
        </w:tc>
        <w:tc>
          <w:tcPr>
            <w:tcW w:w="2126" w:type="dxa"/>
          </w:tcPr>
          <w:p w:rsidR="00207DFC" w:rsidRDefault="00207DFC" w:rsidP="00E64FD0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Secretaris</w:t>
            </w:r>
          </w:p>
          <w:p w:rsidR="00207DFC" w:rsidRPr="00E31A0E" w:rsidRDefault="00207DFC" w:rsidP="00E64FD0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Penningmeester</w:t>
            </w:r>
          </w:p>
        </w:tc>
      </w:tr>
      <w:tr w:rsidR="002E7E06" w:rsidRPr="00355E64" w:rsidTr="00207DFC">
        <w:tc>
          <w:tcPr>
            <w:tcW w:w="2065" w:type="dxa"/>
          </w:tcPr>
          <w:p w:rsidR="002E7E06" w:rsidRDefault="002E7E06" w:rsidP="00E64FD0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Trainer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administratie</w:t>
            </w:r>
            <w:proofErr w:type="spellEnd"/>
          </w:p>
        </w:tc>
        <w:tc>
          <w:tcPr>
            <w:tcW w:w="2012" w:type="dxa"/>
          </w:tcPr>
          <w:p w:rsidR="002E7E06" w:rsidRDefault="002E7E06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Achternaam</w:t>
            </w:r>
            <w:proofErr w:type="spellEnd"/>
          </w:p>
          <w:p w:rsidR="002E7E06" w:rsidRDefault="002E7E06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Voornaam</w:t>
            </w:r>
            <w:proofErr w:type="spellEnd"/>
          </w:p>
          <w:p w:rsidR="002E7E06" w:rsidRDefault="002E7E06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Adres</w:t>
            </w:r>
            <w:proofErr w:type="spellEnd"/>
          </w:p>
          <w:p w:rsidR="002E7E06" w:rsidRDefault="002E7E06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Geboortedatum</w:t>
            </w:r>
            <w:proofErr w:type="spellEnd"/>
          </w:p>
          <w:p w:rsidR="002E7E06" w:rsidRDefault="002E7E06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Telefoonnummer</w:t>
            </w:r>
            <w:proofErr w:type="spellEnd"/>
          </w:p>
          <w:p w:rsidR="002E7E06" w:rsidRDefault="002E7E06" w:rsidP="00E64FD0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E-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mailadres</w:t>
            </w:r>
            <w:proofErr w:type="spellEnd"/>
          </w:p>
        </w:tc>
        <w:tc>
          <w:tcPr>
            <w:tcW w:w="1560" w:type="dxa"/>
          </w:tcPr>
          <w:p w:rsidR="002E7E06" w:rsidRPr="00355E64" w:rsidRDefault="002E7E06" w:rsidP="00D679F0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Uitvoering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van de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overeenkomst</w:t>
            </w:r>
            <w:proofErr w:type="spellEnd"/>
          </w:p>
        </w:tc>
        <w:tc>
          <w:tcPr>
            <w:tcW w:w="1984" w:type="dxa"/>
          </w:tcPr>
          <w:p w:rsidR="002E7E06" w:rsidRPr="002E7E06" w:rsidRDefault="002E7E06" w:rsidP="00E64FD0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 en 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tot 2 jaar daarna,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daarna alleen in de financiële administratie voor 7 jaar.</w:t>
            </w:r>
          </w:p>
        </w:tc>
        <w:tc>
          <w:tcPr>
            <w:tcW w:w="2126" w:type="dxa"/>
          </w:tcPr>
          <w:p w:rsidR="002E7E06" w:rsidRPr="002E7E06" w:rsidRDefault="002E7E06" w:rsidP="00E64FD0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Secretaris</w:t>
            </w:r>
          </w:p>
        </w:tc>
      </w:tr>
      <w:tr w:rsidR="002E7E06" w:rsidRPr="00355E64" w:rsidTr="00207DFC">
        <w:tc>
          <w:tcPr>
            <w:tcW w:w="2065" w:type="dxa"/>
          </w:tcPr>
          <w:p w:rsidR="002E7E06" w:rsidRPr="00E2526D" w:rsidRDefault="002E7E0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E2526D">
              <w:rPr>
                <w:rFonts w:ascii="Segoe UI" w:hAnsi="Segoe UI" w:cs="Segoe UI"/>
                <w:sz w:val="18"/>
                <w:szCs w:val="18"/>
                <w:lang w:val="nl-NL"/>
              </w:rPr>
              <w:t>Inschrijven van leden bij de NTTB</w:t>
            </w:r>
          </w:p>
        </w:tc>
        <w:tc>
          <w:tcPr>
            <w:tcW w:w="2012" w:type="dxa"/>
          </w:tcPr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Bondsnummer</w:t>
            </w:r>
          </w:p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Voorletters</w:t>
            </w:r>
          </w:p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:rsidR="002E7E06" w:rsidRPr="00E2526D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</w:p>
        </w:tc>
        <w:tc>
          <w:tcPr>
            <w:tcW w:w="1560" w:type="dxa"/>
          </w:tcPr>
          <w:p w:rsidR="002E7E06" w:rsidRPr="00E2526D" w:rsidRDefault="002E7E0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</w:tc>
        <w:tc>
          <w:tcPr>
            <w:tcW w:w="1984" w:type="dxa"/>
          </w:tcPr>
          <w:p w:rsidR="002E7E06" w:rsidRPr="00E2526D" w:rsidRDefault="002E7E06" w:rsidP="004A5A5F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E31A0E">
              <w:rPr>
                <w:rFonts w:ascii="Segoe UI" w:hAnsi="Segoe UI" w:cs="Segoe UI"/>
                <w:sz w:val="18"/>
                <w:szCs w:val="18"/>
                <w:lang w:val="nl-NL"/>
              </w:rPr>
              <w:t>Gedurende de looptijd van de overeenkomst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.</w:t>
            </w:r>
          </w:p>
        </w:tc>
        <w:tc>
          <w:tcPr>
            <w:tcW w:w="2126" w:type="dxa"/>
          </w:tcPr>
          <w:p w:rsidR="002E7E06" w:rsidRDefault="002E7E06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Secretaris</w:t>
            </w:r>
          </w:p>
          <w:p w:rsidR="002E7E06" w:rsidRPr="00E2526D" w:rsidRDefault="002E7E06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NTTB</w:t>
            </w:r>
          </w:p>
        </w:tc>
      </w:tr>
      <w:tr w:rsidR="002E7E06" w:rsidRPr="00355E64" w:rsidTr="00207DFC">
        <w:tc>
          <w:tcPr>
            <w:tcW w:w="2065" w:type="dxa"/>
          </w:tcPr>
          <w:p w:rsidR="002E7E06" w:rsidRPr="00355E64" w:rsidRDefault="002E7E06" w:rsidP="00BE0673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Versturen 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e-mails</w:t>
            </w:r>
          </w:p>
        </w:tc>
        <w:tc>
          <w:tcPr>
            <w:tcW w:w="2012" w:type="dxa"/>
          </w:tcPr>
          <w:p w:rsidR="002E7E06" w:rsidRDefault="002E7E06" w:rsidP="00BE067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2E7E06" w:rsidRPr="00355E64" w:rsidRDefault="002E7E06" w:rsidP="00BE067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:rsidR="002E7E06" w:rsidRPr="00C94621" w:rsidRDefault="002E7E06" w:rsidP="00BE0673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</w:tc>
        <w:tc>
          <w:tcPr>
            <w:tcW w:w="1560" w:type="dxa"/>
          </w:tcPr>
          <w:p w:rsidR="002E7E06" w:rsidRPr="00355E64" w:rsidRDefault="002E7E06" w:rsidP="00BE0673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</w:tc>
        <w:tc>
          <w:tcPr>
            <w:tcW w:w="1984" w:type="dxa"/>
          </w:tcPr>
          <w:p w:rsidR="002E7E06" w:rsidRPr="00355E64" w:rsidRDefault="002E7E06" w:rsidP="00BE0673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E31A0E">
              <w:rPr>
                <w:rFonts w:ascii="Segoe UI" w:hAnsi="Segoe UI" w:cs="Segoe UI"/>
                <w:sz w:val="18"/>
                <w:szCs w:val="18"/>
                <w:lang w:val="nl-NL"/>
              </w:rPr>
              <w:t>Gedurende de looptijd van de overeenkomst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.</w:t>
            </w:r>
          </w:p>
        </w:tc>
        <w:tc>
          <w:tcPr>
            <w:tcW w:w="2126" w:type="dxa"/>
          </w:tcPr>
          <w:p w:rsidR="002E7E06" w:rsidRDefault="002E7E06" w:rsidP="00BE0673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Bestuur</w:t>
            </w:r>
          </w:p>
          <w:p w:rsidR="002E7E06" w:rsidRDefault="002E7E06" w:rsidP="00BE0673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Activiteitencommissie</w:t>
            </w:r>
          </w:p>
          <w:p w:rsidR="002E7E06" w:rsidRDefault="002E7E06" w:rsidP="00BE0673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Toernooicommissie</w:t>
            </w:r>
          </w:p>
          <w:p w:rsidR="002E7E06" w:rsidRPr="00E31A0E" w:rsidRDefault="002E7E06" w:rsidP="00BE0673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Lustrumcommissie</w:t>
            </w:r>
          </w:p>
        </w:tc>
      </w:tr>
      <w:tr w:rsidR="002E7E06" w:rsidRPr="00355E64" w:rsidTr="00207DFC">
        <w:tc>
          <w:tcPr>
            <w:tcW w:w="2065" w:type="dxa"/>
          </w:tcPr>
          <w:p w:rsidR="002E7E06" w:rsidRDefault="002E7E06" w:rsidP="00C86F14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Dagelijks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bestuur</w:t>
            </w:r>
            <w:proofErr w:type="spellEnd"/>
          </w:p>
        </w:tc>
        <w:tc>
          <w:tcPr>
            <w:tcW w:w="2012" w:type="dxa"/>
          </w:tcPr>
          <w:p w:rsidR="002E7E06" w:rsidRDefault="002E7E06" w:rsidP="00C86F14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Bestuursleden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2E7E06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2E7E06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Voornaam/voornamen</w:t>
            </w:r>
          </w:p>
          <w:p w:rsidR="002E7E06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  <w:lang w:val="nl-NL"/>
              </w:rPr>
              <w:t>Burgerservicenummer</w:t>
            </w:r>
            <w:proofErr w:type="spellEnd"/>
          </w:p>
          <w:p w:rsidR="002E7E06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:rsidR="002E7E06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lastRenderedPageBreak/>
              <w:t>Geboorteplaats</w:t>
            </w:r>
          </w:p>
          <w:p w:rsidR="002E7E06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Geboorteland</w:t>
            </w:r>
          </w:p>
          <w:p w:rsidR="002E7E06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</w:p>
          <w:p w:rsidR="002E7E06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:rsidR="002E7E06" w:rsidRPr="00573D00" w:rsidRDefault="002E7E06" w:rsidP="00C86F14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Kopie ID</w:t>
            </w:r>
          </w:p>
        </w:tc>
        <w:tc>
          <w:tcPr>
            <w:tcW w:w="1560" w:type="dxa"/>
          </w:tcPr>
          <w:p w:rsidR="002E7E06" w:rsidRPr="00355E64" w:rsidRDefault="002E7E06" w:rsidP="00C86F14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lastRenderedPageBreak/>
              <w:t>Toestemming</w:t>
            </w:r>
            <w:proofErr w:type="spellEnd"/>
          </w:p>
        </w:tc>
        <w:tc>
          <w:tcPr>
            <w:tcW w:w="1984" w:type="dxa"/>
          </w:tcPr>
          <w:p w:rsidR="002E7E06" w:rsidRPr="00573D00" w:rsidRDefault="002E7E06" w:rsidP="00C86F14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Tot administratieve afhandeling</w:t>
            </w:r>
            <w:r w:rsidRPr="00573D00">
              <w:rPr>
                <w:rFonts w:ascii="Segoe UI" w:hAnsi="Segoe UI" w:cs="Segoe UI"/>
                <w:sz w:val="18"/>
                <w:szCs w:val="18"/>
                <w:lang w:val="nl-NL"/>
              </w:rPr>
              <w:t>.</w:t>
            </w:r>
          </w:p>
        </w:tc>
        <w:tc>
          <w:tcPr>
            <w:tcW w:w="2126" w:type="dxa"/>
          </w:tcPr>
          <w:p w:rsidR="002E7E06" w:rsidRDefault="002E7E06" w:rsidP="00C86F14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KvK</w:t>
            </w:r>
          </w:p>
          <w:p w:rsidR="002E7E06" w:rsidRPr="006E2A8B" w:rsidRDefault="002E7E06" w:rsidP="006E2A8B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Bank</w:t>
            </w:r>
          </w:p>
        </w:tc>
      </w:tr>
      <w:tr w:rsidR="002E7E06" w:rsidRPr="00355E64" w:rsidTr="00207DFC">
        <w:tc>
          <w:tcPr>
            <w:tcW w:w="2065" w:type="dxa"/>
          </w:tcPr>
          <w:p w:rsidR="002E7E06" w:rsidRDefault="002E7E06" w:rsidP="00C86F14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lastRenderedPageBreak/>
              <w:t>Dagelijks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bestuur</w:t>
            </w:r>
            <w:proofErr w:type="spellEnd"/>
          </w:p>
        </w:tc>
        <w:tc>
          <w:tcPr>
            <w:tcW w:w="2012" w:type="dxa"/>
          </w:tcPr>
          <w:p w:rsidR="002E7E06" w:rsidRDefault="002E7E06" w:rsidP="00C86F14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Bestuursleden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2E7E06" w:rsidRDefault="002E7E06" w:rsidP="006E2A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2E7E06" w:rsidRPr="006E2A8B" w:rsidRDefault="002E7E06" w:rsidP="006E2A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Voornaam/voornamen</w:t>
            </w:r>
          </w:p>
        </w:tc>
        <w:tc>
          <w:tcPr>
            <w:tcW w:w="1560" w:type="dxa"/>
          </w:tcPr>
          <w:p w:rsidR="002E7E06" w:rsidRDefault="002E7E06" w:rsidP="00C86F14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Toestemming</w:t>
            </w:r>
            <w:proofErr w:type="spellEnd"/>
          </w:p>
        </w:tc>
        <w:tc>
          <w:tcPr>
            <w:tcW w:w="1984" w:type="dxa"/>
          </w:tcPr>
          <w:p w:rsidR="002E7E06" w:rsidRPr="00573D00" w:rsidRDefault="002E7E06" w:rsidP="00D679F0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Tot administratieve afhandeling</w:t>
            </w:r>
            <w:r w:rsidRPr="00573D00">
              <w:rPr>
                <w:rFonts w:ascii="Segoe UI" w:hAnsi="Segoe UI" w:cs="Segoe UI"/>
                <w:sz w:val="18"/>
                <w:szCs w:val="18"/>
                <w:lang w:val="nl-NL"/>
              </w:rPr>
              <w:t>.</w:t>
            </w:r>
          </w:p>
        </w:tc>
        <w:tc>
          <w:tcPr>
            <w:tcW w:w="2126" w:type="dxa"/>
          </w:tcPr>
          <w:p w:rsidR="002E7E06" w:rsidRDefault="002E7E06" w:rsidP="006E2A8B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RSC</w:t>
            </w:r>
          </w:p>
          <w:p w:rsidR="002E7E06" w:rsidRDefault="002E7E06" w:rsidP="006E2A8B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NSSR</w:t>
            </w:r>
          </w:p>
        </w:tc>
      </w:tr>
      <w:tr w:rsidR="002E7E06" w:rsidRPr="00355E64" w:rsidTr="00207DFC">
        <w:tc>
          <w:tcPr>
            <w:tcW w:w="2065" w:type="dxa"/>
          </w:tcPr>
          <w:p w:rsidR="002E7E06" w:rsidRDefault="002E7E06" w:rsidP="00E16EC5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Sportkaartcontrole</w:t>
            </w:r>
            <w:proofErr w:type="spellEnd"/>
          </w:p>
        </w:tc>
        <w:tc>
          <w:tcPr>
            <w:tcW w:w="2012" w:type="dxa"/>
          </w:tcPr>
          <w:p w:rsidR="002E7E06" w:rsidRDefault="002E7E06" w:rsidP="00E16EC5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Achternaam</w:t>
            </w:r>
            <w:proofErr w:type="spellEnd"/>
          </w:p>
          <w:p w:rsidR="002E7E06" w:rsidRDefault="002E7E06" w:rsidP="00E16EC5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Voornaam</w:t>
            </w:r>
            <w:proofErr w:type="spellEnd"/>
          </w:p>
          <w:p w:rsidR="002E7E06" w:rsidRDefault="002E7E06" w:rsidP="00E16EC5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Sportkaartnummer</w:t>
            </w:r>
            <w:proofErr w:type="spellEnd"/>
          </w:p>
        </w:tc>
        <w:tc>
          <w:tcPr>
            <w:tcW w:w="1560" w:type="dxa"/>
          </w:tcPr>
          <w:p w:rsidR="002E7E06" w:rsidRDefault="002E7E06" w:rsidP="00E16EC5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Uitvoering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van de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overeenkomst</w:t>
            </w:r>
            <w:proofErr w:type="spellEnd"/>
          </w:p>
        </w:tc>
        <w:tc>
          <w:tcPr>
            <w:tcW w:w="1984" w:type="dxa"/>
          </w:tcPr>
          <w:p w:rsidR="002E7E06" w:rsidRPr="00E2526D" w:rsidRDefault="002E7E06" w:rsidP="00E16EC5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E31A0E">
              <w:rPr>
                <w:rFonts w:ascii="Segoe UI" w:hAnsi="Segoe UI" w:cs="Segoe UI"/>
                <w:sz w:val="18"/>
                <w:szCs w:val="18"/>
                <w:lang w:val="nl-NL"/>
              </w:rPr>
              <w:t>Gedurende de looptijd van de overeenkomst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.</w:t>
            </w:r>
          </w:p>
        </w:tc>
        <w:tc>
          <w:tcPr>
            <w:tcW w:w="2126" w:type="dxa"/>
          </w:tcPr>
          <w:p w:rsidR="002E7E06" w:rsidRPr="00E2526D" w:rsidRDefault="002E7E06" w:rsidP="00E16EC5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RSC</w:t>
            </w:r>
          </w:p>
        </w:tc>
      </w:tr>
      <w:tr w:rsidR="002E7E06" w:rsidRPr="00355E64" w:rsidTr="00207DFC">
        <w:tc>
          <w:tcPr>
            <w:tcW w:w="2065" w:type="dxa"/>
          </w:tcPr>
          <w:p w:rsidR="002E7E06" w:rsidRPr="00355E64" w:rsidRDefault="002E7E06" w:rsidP="00B7313D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Opgave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voor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toernooien</w:t>
            </w:r>
            <w:proofErr w:type="spellEnd"/>
          </w:p>
        </w:tc>
        <w:tc>
          <w:tcPr>
            <w:tcW w:w="2012" w:type="dxa"/>
          </w:tcPr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Achternaam</w:t>
            </w:r>
            <w:proofErr w:type="spellEnd"/>
          </w:p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Voorletters</w:t>
            </w:r>
            <w:proofErr w:type="spellEnd"/>
          </w:p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Voornaam</w:t>
            </w:r>
            <w:proofErr w:type="spellEnd"/>
          </w:p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Bondsnummer</w:t>
            </w:r>
            <w:proofErr w:type="spellEnd"/>
          </w:p>
          <w:p w:rsidR="002E7E06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Geslacht</w:t>
            </w:r>
            <w:proofErr w:type="spellEnd"/>
          </w:p>
          <w:p w:rsidR="002E7E06" w:rsidRPr="00355E64" w:rsidRDefault="002E7E06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Onderwijsinstelling</w:t>
            </w:r>
            <w:proofErr w:type="spellEnd"/>
          </w:p>
        </w:tc>
        <w:tc>
          <w:tcPr>
            <w:tcW w:w="1560" w:type="dxa"/>
          </w:tcPr>
          <w:p w:rsidR="002E7E06" w:rsidRPr="00355E64" w:rsidRDefault="002E7E06" w:rsidP="00B7313D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Toestemming</w:t>
            </w:r>
            <w:proofErr w:type="spellEnd"/>
          </w:p>
        </w:tc>
        <w:tc>
          <w:tcPr>
            <w:tcW w:w="1984" w:type="dxa"/>
          </w:tcPr>
          <w:p w:rsidR="002E7E06" w:rsidRPr="00355E64" w:rsidRDefault="002E7E06" w:rsidP="00B7313D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Tot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administratieve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afhandeling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2E7E06" w:rsidRDefault="002E7E06" w:rsidP="00BF309A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Wedstrijdsecretaris</w:t>
            </w:r>
          </w:p>
          <w:p w:rsidR="002E7E06" w:rsidRPr="00E31A0E" w:rsidRDefault="002E7E06" w:rsidP="00BF309A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Organiserende partij</w:t>
            </w:r>
          </w:p>
        </w:tc>
      </w:tr>
      <w:tr w:rsidR="002E7E06" w:rsidRPr="00355E64" w:rsidTr="00207DFC">
        <w:tc>
          <w:tcPr>
            <w:tcW w:w="2065" w:type="dxa"/>
          </w:tcPr>
          <w:p w:rsidR="002E7E06" w:rsidRDefault="002E7E06" w:rsidP="00B7313D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Aanvraag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subsidies</w:t>
            </w:r>
          </w:p>
        </w:tc>
        <w:tc>
          <w:tcPr>
            <w:tcW w:w="2012" w:type="dxa"/>
          </w:tcPr>
          <w:p w:rsidR="002E7E06" w:rsidRDefault="002E7E06" w:rsidP="0045368D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Achternaam</w:t>
            </w:r>
            <w:proofErr w:type="spellEnd"/>
          </w:p>
          <w:p w:rsidR="002E7E06" w:rsidRDefault="002E7E06" w:rsidP="0045368D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Voornaam</w:t>
            </w:r>
            <w:proofErr w:type="spellEnd"/>
          </w:p>
          <w:p w:rsidR="002E7E06" w:rsidRDefault="002E7E06" w:rsidP="0045368D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Sportkaartnummer</w:t>
            </w:r>
            <w:proofErr w:type="spellEnd"/>
          </w:p>
          <w:p w:rsidR="002E7E06" w:rsidRDefault="002E7E06" w:rsidP="0045368D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Studentnummer</w:t>
            </w:r>
            <w:proofErr w:type="spellEnd"/>
          </w:p>
          <w:p w:rsidR="002E7E06" w:rsidRPr="0045368D" w:rsidRDefault="002E7E06" w:rsidP="0045368D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Betaalgegevens</w:t>
            </w:r>
            <w:proofErr w:type="spellEnd"/>
          </w:p>
        </w:tc>
        <w:tc>
          <w:tcPr>
            <w:tcW w:w="1560" w:type="dxa"/>
          </w:tcPr>
          <w:p w:rsidR="002E7E06" w:rsidRPr="00355E64" w:rsidRDefault="002E7E06" w:rsidP="00B7313D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Uitvoering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van de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overeenkomst</w:t>
            </w:r>
            <w:proofErr w:type="spellEnd"/>
          </w:p>
        </w:tc>
        <w:tc>
          <w:tcPr>
            <w:tcW w:w="1984" w:type="dxa"/>
          </w:tcPr>
          <w:p w:rsidR="002E7E06" w:rsidRPr="00355E64" w:rsidRDefault="002E7E06" w:rsidP="00BF309A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Tot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administratieve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afhandeling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2E7E06" w:rsidRDefault="002E7E06" w:rsidP="0045368D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Penningmeester</w:t>
            </w:r>
          </w:p>
          <w:p w:rsidR="002E7E06" w:rsidRDefault="002E7E06" w:rsidP="0045368D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NSSR</w:t>
            </w:r>
          </w:p>
          <w:p w:rsidR="002E7E06" w:rsidRPr="004A5A5F" w:rsidRDefault="002E7E0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2E7E06" w:rsidRPr="00355E64" w:rsidTr="00207DFC">
        <w:tc>
          <w:tcPr>
            <w:tcW w:w="2065" w:type="dxa"/>
          </w:tcPr>
          <w:p w:rsidR="002E7E06" w:rsidRPr="00355E64" w:rsidRDefault="002E7E06" w:rsidP="005B741F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Ter benadering na beëindiging lidmaatschap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of trainerschap, b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ijvoorbeeld voor een 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lustrum</w:t>
            </w:r>
          </w:p>
        </w:tc>
        <w:tc>
          <w:tcPr>
            <w:tcW w:w="2012" w:type="dxa"/>
          </w:tcPr>
          <w:p w:rsidR="002E7E06" w:rsidRPr="00355E64" w:rsidRDefault="002E7E06" w:rsidP="005B741F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:rsidR="002E7E06" w:rsidRPr="00355E64" w:rsidRDefault="002E7E06" w:rsidP="005B741F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naam</w:t>
            </w:r>
          </w:p>
          <w:p w:rsidR="002E7E06" w:rsidRPr="00355E64" w:rsidRDefault="002E7E06" w:rsidP="005B741F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:rsidR="002E7E06" w:rsidRPr="00355E64" w:rsidRDefault="002E7E06" w:rsidP="005B741F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E-mail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:rsidR="002E7E06" w:rsidRPr="00355E64" w:rsidRDefault="002E7E06" w:rsidP="005B741F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</w:tcPr>
          <w:p w:rsidR="002E7E06" w:rsidRPr="00355E64" w:rsidRDefault="002E7E06" w:rsidP="005B741F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984" w:type="dxa"/>
          </w:tcPr>
          <w:p w:rsidR="002E7E06" w:rsidRPr="00355E64" w:rsidRDefault="002E7E06" w:rsidP="005B741F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de toestemming niet is ingetrokken.</w:t>
            </w:r>
          </w:p>
        </w:tc>
        <w:tc>
          <w:tcPr>
            <w:tcW w:w="2126" w:type="dxa"/>
          </w:tcPr>
          <w:p w:rsidR="002E7E06" w:rsidRDefault="002E7E06" w:rsidP="005B741F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Secretaris</w:t>
            </w:r>
          </w:p>
          <w:p w:rsidR="002E7E06" w:rsidRPr="00E31A0E" w:rsidRDefault="002E7E06" w:rsidP="005B741F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Lustrumcommissie</w:t>
            </w:r>
          </w:p>
        </w:tc>
      </w:tr>
    </w:tbl>
    <w:p w:rsidR="0024508B" w:rsidRPr="00355E64" w:rsidRDefault="0024508B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Verstrekking van persoonsgegevens aan derden</w:t>
      </w:r>
    </w:p>
    <w:p w:rsidR="00D64B8D" w:rsidRPr="00355E64" w:rsidRDefault="005971F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Zonder uw toestemming verstrekt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uw persoonsgegevens</w:t>
      </w:r>
      <w:r w:rsidR="008E5C42" w:rsidRPr="00355E64">
        <w:rPr>
          <w:rFonts w:ascii="Segoe UI" w:hAnsi="Segoe UI" w:cs="Segoe UI"/>
          <w:sz w:val="20"/>
        </w:rPr>
        <w:t xml:space="preserve"> </w:t>
      </w:r>
      <w:r w:rsidR="00D64B8D" w:rsidRPr="00355E64">
        <w:rPr>
          <w:rFonts w:ascii="Segoe UI" w:hAnsi="Segoe UI" w:cs="Segoe UI"/>
          <w:sz w:val="20"/>
        </w:rPr>
        <w:t xml:space="preserve">alleen aan derden </w:t>
      </w:r>
      <w:r w:rsidR="00F802C2" w:rsidRPr="00355E64">
        <w:rPr>
          <w:rFonts w:ascii="Segoe UI" w:hAnsi="Segoe UI" w:cs="Segoe UI"/>
          <w:sz w:val="20"/>
        </w:rPr>
        <w:t>als</w:t>
      </w:r>
      <w:r w:rsidR="00D64B8D" w:rsidRPr="00355E64">
        <w:rPr>
          <w:rFonts w:ascii="Segoe UI" w:hAnsi="Segoe UI" w:cs="Segoe UI"/>
          <w:sz w:val="20"/>
        </w:rPr>
        <w:t xml:space="preserve"> dit noodzakelijk is voor de </w:t>
      </w:r>
      <w:r w:rsidR="008E5C42" w:rsidRPr="00355E64">
        <w:rPr>
          <w:rFonts w:ascii="Segoe UI" w:hAnsi="Segoe UI" w:cs="Segoe UI"/>
          <w:sz w:val="20"/>
        </w:rPr>
        <w:t>uitvoering van de Overeenkomst</w:t>
      </w:r>
      <w:r w:rsidR="00AF6DA5" w:rsidRPr="00355E64">
        <w:rPr>
          <w:rFonts w:ascii="Segoe UI" w:hAnsi="Segoe UI" w:cs="Segoe UI"/>
          <w:sz w:val="20"/>
        </w:rPr>
        <w:t xml:space="preserve"> die de Vereniging met u heeft</w:t>
      </w:r>
      <w:r w:rsidR="008E5C42" w:rsidRPr="00355E64">
        <w:rPr>
          <w:rFonts w:ascii="Segoe UI" w:hAnsi="Segoe UI" w:cs="Segoe UI"/>
          <w:sz w:val="20"/>
        </w:rPr>
        <w:t xml:space="preserve">, </w:t>
      </w:r>
      <w:r w:rsidR="00D64B8D" w:rsidRPr="00355E64">
        <w:rPr>
          <w:rFonts w:ascii="Segoe UI" w:hAnsi="Segoe UI" w:cs="Segoe UI"/>
          <w:sz w:val="20"/>
        </w:rPr>
        <w:t xml:space="preserve">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wettelijk verplicht is om uw persoonsgegevens te verstrekken aan deze derden. </w:t>
      </w:r>
      <w:r w:rsidR="00061739" w:rsidRPr="00355E64">
        <w:rPr>
          <w:rFonts w:ascii="Segoe UI" w:hAnsi="Segoe UI" w:cs="Segoe UI"/>
          <w:sz w:val="20"/>
        </w:rPr>
        <w:t xml:space="preserve">In </w:t>
      </w:r>
      <w:r w:rsidR="00B43887" w:rsidRPr="00355E64">
        <w:rPr>
          <w:rFonts w:ascii="Segoe UI" w:hAnsi="Segoe UI" w:cs="Segoe UI"/>
          <w:sz w:val="20"/>
        </w:rPr>
        <w:t>de</w:t>
      </w:r>
      <w:r w:rsidR="00061739" w:rsidRPr="00355E64">
        <w:rPr>
          <w:rFonts w:ascii="Segoe UI" w:hAnsi="Segoe UI" w:cs="Segoe UI"/>
          <w:sz w:val="20"/>
        </w:rPr>
        <w:t xml:space="preserve"> tabel</w:t>
      </w:r>
      <w:r w:rsidR="00B43887" w:rsidRPr="00355E64">
        <w:rPr>
          <w:rFonts w:ascii="Segoe UI" w:hAnsi="Segoe UI" w:cs="Segoe UI"/>
          <w:sz w:val="20"/>
        </w:rPr>
        <w:t xml:space="preserve"> in het begin van de privacyverklaring</w:t>
      </w:r>
      <w:r w:rsidR="00061739" w:rsidRPr="00355E64">
        <w:rPr>
          <w:rFonts w:ascii="Segoe UI" w:hAnsi="Segoe UI" w:cs="Segoe UI"/>
          <w:sz w:val="20"/>
        </w:rPr>
        <w:t xml:space="preserve"> treft u een overzicht aan van de situaties waarin persoonsgegevens aan derden worden verstrekt.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Inzage, correctie en verwijdering van persoonsgegevens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U hebt het recht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te verzoeken om inzage in uw persoonsgegevens (tenzij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op grond van de </w:t>
      </w:r>
      <w:r w:rsidR="00EF47A8">
        <w:rPr>
          <w:rFonts w:ascii="Segoe UI" w:hAnsi="Segoe UI" w:cs="Segoe UI"/>
          <w:sz w:val="20"/>
        </w:rPr>
        <w:t>AVG</w:t>
      </w:r>
      <w:r w:rsidR="00E563FF" w:rsidRPr="00355E64">
        <w:rPr>
          <w:rFonts w:ascii="Segoe UI" w:hAnsi="Segoe UI" w:cs="Segoe UI"/>
          <w:sz w:val="20"/>
        </w:rPr>
        <w:t xml:space="preserve"> </w:t>
      </w:r>
      <w:r w:rsidRPr="00355E64">
        <w:rPr>
          <w:rFonts w:ascii="Segoe UI" w:hAnsi="Segoe UI" w:cs="Segoe UI"/>
          <w:sz w:val="20"/>
        </w:rPr>
        <w:t>niet gehouden is deze inzage te verschaffen) en om uw gegevens te laten aanvullen, verwijderen of af te schermen. U dient zich bij een dergelijk verzoek te identificeren. Indien u wenst dat uw gegevens verwijderd worden</w:t>
      </w:r>
      <w:r w:rsidR="00061739" w:rsidRPr="00355E64">
        <w:rPr>
          <w:rFonts w:ascii="Segoe UI" w:hAnsi="Segoe UI" w:cs="Segoe UI"/>
          <w:sz w:val="20"/>
        </w:rPr>
        <w:t>,</w:t>
      </w:r>
      <w:r w:rsidRPr="00355E64">
        <w:rPr>
          <w:rFonts w:ascii="Segoe UI" w:hAnsi="Segoe UI" w:cs="Segoe UI"/>
          <w:sz w:val="20"/>
        </w:rPr>
        <w:t xml:space="preserve"> zal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deze verwijdering doorgeven aan alle andere organisaties die de betreffende gegevens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hebben ontvangen.</w:t>
      </w:r>
    </w:p>
    <w:p w:rsidR="00E563FF" w:rsidRPr="00355E64" w:rsidRDefault="00E563FF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Beveiliging persoonsgegevens</w:t>
      </w:r>
    </w:p>
    <w:p w:rsidR="00D64B8D" w:rsidRPr="00355E64" w:rsidRDefault="00061739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treft passende maatregelen om uw persoonsgegevens te beveiligen tegen verlies, ongeautoriseerde toegang, publicatie en onrechtmatige verwerking. </w:t>
      </w:r>
      <w:r w:rsidR="00647B3E" w:rsidRPr="00355E64">
        <w:rPr>
          <w:rFonts w:ascii="Segoe UI" w:hAnsi="Segoe UI" w:cs="Segoe UI"/>
          <w:sz w:val="20"/>
        </w:rPr>
        <w:t xml:space="preserve">Zo zorgen wij dat alleen de noodzakelijke personen toegang hebben tot uw gegevens, dat de toegang tot de </w:t>
      </w:r>
      <w:r w:rsidR="00B43887" w:rsidRPr="00355E64">
        <w:rPr>
          <w:rFonts w:ascii="Segoe UI" w:hAnsi="Segoe UI" w:cs="Segoe UI"/>
          <w:sz w:val="20"/>
        </w:rPr>
        <w:t>persoons</w:t>
      </w:r>
      <w:r w:rsidR="00647B3E" w:rsidRPr="00355E64">
        <w:rPr>
          <w:rFonts w:ascii="Segoe UI" w:hAnsi="Segoe UI" w:cs="Segoe UI"/>
          <w:sz w:val="20"/>
        </w:rPr>
        <w:t>gegevens afgeschermd is en dat onze veiligheidsmaatregelen regelmatig gecontroleerd worden.</w:t>
      </w:r>
    </w:p>
    <w:p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EF47A8" w:rsidP="00D64B8D">
      <w:pPr>
        <w:pStyle w:val="Geenafstand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Wijziging van het privacy</w:t>
      </w:r>
      <w:r w:rsidR="00D64B8D" w:rsidRPr="00355E64">
        <w:rPr>
          <w:rFonts w:ascii="Segoe UI" w:hAnsi="Segoe UI" w:cs="Segoe UI"/>
          <w:b/>
          <w:sz w:val="20"/>
        </w:rPr>
        <w:t>beleid</w:t>
      </w:r>
    </w:p>
    <w:p w:rsidR="00D64B8D" w:rsidRPr="00355E64" w:rsidRDefault="00B4388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</w:t>
      </w:r>
      <w:r w:rsidRPr="00355E64">
        <w:rPr>
          <w:rFonts w:ascii="Segoe UI" w:hAnsi="Segoe UI" w:cs="Segoe UI"/>
          <w:sz w:val="20"/>
        </w:rPr>
        <w:t xml:space="preserve">past haar privacybeleid van tijd tot tijd aan om deze up-to-date te houden. </w:t>
      </w:r>
      <w:r w:rsidR="00D64B8D" w:rsidRPr="00355E64">
        <w:rPr>
          <w:rFonts w:ascii="Segoe UI" w:hAnsi="Segoe UI" w:cs="Segoe UI"/>
          <w:sz w:val="20"/>
        </w:rPr>
        <w:t xml:space="preserve">Op de </w:t>
      </w:r>
      <w:r w:rsidR="00E1246E" w:rsidRPr="00355E64">
        <w:rPr>
          <w:rFonts w:ascii="Segoe UI" w:hAnsi="Segoe UI" w:cs="Segoe UI"/>
          <w:sz w:val="20"/>
        </w:rPr>
        <w:t>w</w:t>
      </w:r>
      <w:r w:rsidR="00D64B8D" w:rsidRPr="00355E64">
        <w:rPr>
          <w:rFonts w:ascii="Segoe UI" w:hAnsi="Segoe UI" w:cs="Segoe UI"/>
          <w:sz w:val="20"/>
        </w:rPr>
        <w:t xml:space="preserve">ebsites zal steeds </w:t>
      </w:r>
      <w:r w:rsidR="00EF47A8">
        <w:rPr>
          <w:rFonts w:ascii="Segoe UI" w:hAnsi="Segoe UI" w:cs="Segoe UI"/>
          <w:sz w:val="20"/>
        </w:rPr>
        <w:t xml:space="preserve">de meest recente versie van onze </w:t>
      </w:r>
      <w:r w:rsidR="00D64B8D" w:rsidRPr="00355E64">
        <w:rPr>
          <w:rFonts w:ascii="Segoe UI" w:hAnsi="Segoe UI" w:cs="Segoe UI"/>
          <w:sz w:val="20"/>
        </w:rPr>
        <w:t xml:space="preserve">Privacyverklaring worden opgenomen. </w:t>
      </w:r>
      <w:r w:rsidR="00EF47A8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raadt u dan ook aan de Privacyverklaring regelmatig te raadplegen. Bij belangrijke wijzigingen zal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er alles a</w:t>
      </w:r>
      <w:r w:rsidR="00E1246E" w:rsidRPr="00355E64">
        <w:rPr>
          <w:rFonts w:ascii="Segoe UI" w:hAnsi="Segoe UI" w:cs="Segoe UI"/>
          <w:sz w:val="20"/>
        </w:rPr>
        <w:t xml:space="preserve">an doen u per e-mail </w:t>
      </w:r>
      <w:r w:rsidR="00D64B8D" w:rsidRPr="00355E64">
        <w:rPr>
          <w:rFonts w:ascii="Segoe UI" w:hAnsi="Segoe UI" w:cs="Segoe UI"/>
          <w:sz w:val="20"/>
        </w:rPr>
        <w:t>te informeren.</w:t>
      </w:r>
    </w:p>
    <w:p w:rsidR="004A5A5F" w:rsidRPr="00355E64" w:rsidRDefault="004A5A5F" w:rsidP="00D64B8D">
      <w:pPr>
        <w:pStyle w:val="Geenafstand"/>
        <w:rPr>
          <w:rFonts w:ascii="Segoe UI" w:hAnsi="Segoe UI" w:cs="Segoe UI"/>
          <w:sz w:val="20"/>
        </w:rPr>
      </w:pPr>
    </w:p>
    <w:p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Contactgegevens</w:t>
      </w:r>
    </w:p>
    <w:p w:rsidR="00E25942" w:rsidRPr="00355E64" w:rsidRDefault="00D64B8D" w:rsidP="00EF47A8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lastRenderedPageBreak/>
        <w:t xml:space="preserve">Indien u vragen hebt over de verwerking van uw persoonsgegevens of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wilt verzoeken tot inzage, correctie en/of verwijdering van uw persoonsgegevens, kunt u contact opnemen via </w:t>
      </w:r>
      <w:hyperlink r:id="rId8" w:history="1">
        <w:r w:rsidR="00EF47A8" w:rsidRPr="00344A4A">
          <w:rPr>
            <w:rStyle w:val="Hyperlink"/>
            <w:rFonts w:ascii="Segoe UI" w:hAnsi="Segoe UI" w:cs="Segoe UI"/>
            <w:sz w:val="20"/>
          </w:rPr>
          <w:t>nsttvakris@gmail.com</w:t>
        </w:r>
      </w:hyperlink>
      <w:r w:rsidR="00EF47A8">
        <w:rPr>
          <w:rFonts w:ascii="Segoe UI" w:hAnsi="Segoe UI" w:cs="Segoe UI"/>
          <w:sz w:val="20"/>
        </w:rPr>
        <w:t xml:space="preserve">. </w:t>
      </w:r>
    </w:p>
    <w:p w:rsidR="00C25A29" w:rsidRPr="00355E64" w:rsidRDefault="00EF47A8" w:rsidP="00EF47A8">
      <w:pPr>
        <w:pStyle w:val="Geenafstand"/>
        <w:tabs>
          <w:tab w:val="left" w:pos="151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</w:p>
    <w:p w:rsidR="00647B3E" w:rsidRPr="00355E64" w:rsidRDefault="00647B3E" w:rsidP="00647B3E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Klacht over de verwerking van uw Persoonsgegevens</w:t>
      </w:r>
    </w:p>
    <w:p w:rsidR="00E73FAC" w:rsidRPr="00355E64" w:rsidRDefault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Natuurlijk helpen wij u ook graag verder als u </w:t>
      </w:r>
      <w:r w:rsidR="00DF35BD" w:rsidRPr="00355E64">
        <w:rPr>
          <w:rFonts w:ascii="Segoe UI" w:hAnsi="Segoe UI" w:cs="Segoe UI"/>
          <w:sz w:val="20"/>
        </w:rPr>
        <w:t>een klacht</w:t>
      </w:r>
      <w:r w:rsidRPr="00355E64">
        <w:rPr>
          <w:rFonts w:ascii="Segoe UI" w:hAnsi="Segoe UI" w:cs="Segoe UI"/>
          <w:sz w:val="20"/>
        </w:rPr>
        <w:t xml:space="preserve"> heeft over de verwerking van uw persoonsgegevens. Op grond van de </w:t>
      </w:r>
      <w:r w:rsidR="00DF35BD" w:rsidRPr="00355E64">
        <w:rPr>
          <w:rFonts w:ascii="Segoe UI" w:hAnsi="Segoe UI" w:cs="Segoe UI"/>
          <w:sz w:val="20"/>
        </w:rPr>
        <w:t>AVG</w:t>
      </w:r>
      <w:r w:rsidRPr="00355E64">
        <w:rPr>
          <w:rFonts w:ascii="Segoe UI" w:hAnsi="Segoe UI" w:cs="Segoe UI"/>
          <w:sz w:val="20"/>
        </w:rPr>
        <w:t xml:space="preserve"> heeft u </w:t>
      </w:r>
      <w:r w:rsidR="00DF35BD" w:rsidRPr="00355E64">
        <w:rPr>
          <w:rFonts w:ascii="Segoe UI" w:hAnsi="Segoe UI" w:cs="Segoe UI"/>
          <w:sz w:val="20"/>
        </w:rPr>
        <w:t xml:space="preserve">bovendien </w:t>
      </w:r>
      <w:r w:rsidRPr="00355E64">
        <w:rPr>
          <w:rFonts w:ascii="Segoe UI" w:hAnsi="Segoe UI" w:cs="Segoe UI"/>
          <w:sz w:val="20"/>
        </w:rPr>
        <w:t>het recht om een klacht in te dienen bij de Autoriteit Persoonsgegevens over onze verwerkingen van uw persoonsgegevens. U kunt hiervoor contact opnemen met de Autoriteit Persoonsgegevens.</w:t>
      </w:r>
    </w:p>
    <w:sectPr w:rsidR="00E73FAC" w:rsidRPr="00355E64" w:rsidSect="00DF2AB5">
      <w:headerReference w:type="default" r:id="rId9"/>
      <w:footerReference w:type="default" r:id="rId10"/>
      <w:pgSz w:w="11906" w:h="16838"/>
      <w:pgMar w:top="1170" w:right="1417" w:bottom="117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5A7E6A" w16cid:durableId="1E762862"/>
  <w16cid:commentId w16cid:paraId="3468E0E2" w16cid:durableId="1E762D99"/>
  <w16cid:commentId w16cid:paraId="480425C4" w16cid:durableId="1E76291E"/>
  <w16cid:commentId w16cid:paraId="71AC6F08" w16cid:durableId="1E762C15"/>
  <w16cid:commentId w16cid:paraId="2B7098C1" w16cid:durableId="1E762863"/>
  <w16cid:commentId w16cid:paraId="75C8CCF9" w16cid:durableId="1E7628CA"/>
  <w16cid:commentId w16cid:paraId="0DC7C48F" w16cid:durableId="1E762976"/>
  <w16cid:commentId w16cid:paraId="1ECB156C" w16cid:durableId="1E762864"/>
  <w16cid:commentId w16cid:paraId="25C61418" w16cid:durableId="1E762948"/>
  <w16cid:commentId w16cid:paraId="4E746766" w16cid:durableId="1E762865"/>
  <w16cid:commentId w16cid:paraId="6A58AF9D" w16cid:durableId="1E7629FA"/>
  <w16cid:commentId w16cid:paraId="43CAAB96" w16cid:durableId="1E762DE5"/>
  <w16cid:commentId w16cid:paraId="57093C3B" w16cid:durableId="1E762A3A"/>
  <w16cid:commentId w16cid:paraId="1C79FA6E" w16cid:durableId="1E762AA5"/>
  <w16cid:commentId w16cid:paraId="5F46F291" w16cid:durableId="1E762B07"/>
  <w16cid:commentId w16cid:paraId="43B087BE" w16cid:durableId="1E76286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58" w:rsidRDefault="00382958" w:rsidP="00647B3E">
      <w:pPr>
        <w:spacing w:after="0" w:line="240" w:lineRule="auto"/>
      </w:pPr>
      <w:r>
        <w:separator/>
      </w:r>
    </w:p>
  </w:endnote>
  <w:endnote w:type="continuationSeparator" w:id="0">
    <w:p w:rsidR="00382958" w:rsidRDefault="00382958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57" w:rsidRPr="00355E64" w:rsidRDefault="00647B3E">
    <w:pPr>
      <w:pStyle w:val="Voettekst"/>
      <w:rPr>
        <w:rFonts w:ascii="Segoe UI" w:hAnsi="Segoe UI" w:cs="Segoe UI"/>
        <w:i/>
        <w:sz w:val="18"/>
        <w:szCs w:val="16"/>
        <w:lang w:val="en-US"/>
      </w:rPr>
    </w:pP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Privacyverklaring</w:t>
    </w:r>
    <w:proofErr w:type="spellEnd"/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Pagina</w:t>
    </w:r>
    <w:proofErr w:type="spellEnd"/>
    <w:r w:rsidRPr="00355E64">
      <w:rPr>
        <w:rFonts w:ascii="Segoe UI" w:hAnsi="Segoe UI" w:cs="Segoe UI"/>
        <w:i/>
        <w:sz w:val="18"/>
        <w:szCs w:val="16"/>
        <w:lang w:val="en-US"/>
      </w:rPr>
      <w:t xml:space="preserve"> </w:t>
    </w:r>
    <w:r w:rsidR="009D1DBF"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PAGE  \* Arabic  \* MERGEFORMAT </w:instrText>
    </w:r>
    <w:r w:rsidR="009D1DBF"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2E7E06">
      <w:rPr>
        <w:rFonts w:ascii="Segoe UI" w:hAnsi="Segoe UI" w:cs="Segoe UI"/>
        <w:bCs/>
        <w:i/>
        <w:noProof/>
        <w:sz w:val="18"/>
        <w:szCs w:val="16"/>
        <w:lang w:val="en-US"/>
      </w:rPr>
      <w:t>3</w:t>
    </w:r>
    <w:r w:rsidR="009D1DBF"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 van </w:t>
    </w:r>
    <w:fldSimple w:instr=" NUMPAGES  \* Arabic  \* MERGEFORMAT ">
      <w:r w:rsidR="002E7E06" w:rsidRPr="002E7E06">
        <w:rPr>
          <w:rFonts w:ascii="Segoe UI" w:hAnsi="Segoe UI" w:cs="Segoe UI"/>
          <w:bCs/>
          <w:i/>
          <w:noProof/>
          <w:sz w:val="18"/>
          <w:szCs w:val="16"/>
          <w:lang w:val="en-US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58" w:rsidRDefault="00382958" w:rsidP="00647B3E">
      <w:pPr>
        <w:spacing w:after="0" w:line="240" w:lineRule="auto"/>
      </w:pPr>
      <w:r>
        <w:separator/>
      </w:r>
    </w:p>
  </w:footnote>
  <w:footnote w:type="continuationSeparator" w:id="0">
    <w:p w:rsidR="00382958" w:rsidRDefault="00382958" w:rsidP="0064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60" w:rsidRDefault="00B37B60">
    <w:pPr>
      <w:pStyle w:val="Koptekst"/>
    </w:pPr>
    <w:r>
      <w:t>Versie 20180510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DC7"/>
    <w:multiLevelType w:val="hybridMultilevel"/>
    <w:tmpl w:val="01321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65505"/>
    <w:multiLevelType w:val="hybridMultilevel"/>
    <w:tmpl w:val="D7B24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8114E"/>
    <w:multiLevelType w:val="hybridMultilevel"/>
    <w:tmpl w:val="00921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44182"/>
    <w:multiLevelType w:val="hybridMultilevel"/>
    <w:tmpl w:val="8F3C58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32DF7"/>
    <w:multiLevelType w:val="hybridMultilevel"/>
    <w:tmpl w:val="5394A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E6D10"/>
    <w:multiLevelType w:val="hybridMultilevel"/>
    <w:tmpl w:val="8DD6DA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E20B7"/>
    <w:multiLevelType w:val="hybridMultilevel"/>
    <w:tmpl w:val="6ADE26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C63BBE"/>
    <w:multiLevelType w:val="hybridMultilevel"/>
    <w:tmpl w:val="46628D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559D0"/>
    <w:multiLevelType w:val="hybridMultilevel"/>
    <w:tmpl w:val="B4CA60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14"/>
  </w:num>
  <w:num w:numId="9">
    <w:abstractNumId w:val="7"/>
  </w:num>
  <w:num w:numId="10">
    <w:abstractNumId w:val="16"/>
  </w:num>
  <w:num w:numId="11">
    <w:abstractNumId w:val="10"/>
  </w:num>
  <w:num w:numId="12">
    <w:abstractNumId w:val="0"/>
  </w:num>
  <w:num w:numId="13">
    <w:abstractNumId w:val="13"/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557E"/>
    <w:rsid w:val="00046847"/>
    <w:rsid w:val="00061739"/>
    <w:rsid w:val="00063623"/>
    <w:rsid w:val="000842B3"/>
    <w:rsid w:val="000C73C5"/>
    <w:rsid w:val="000F1C86"/>
    <w:rsid w:val="00160D5F"/>
    <w:rsid w:val="00185D33"/>
    <w:rsid w:val="00195B2B"/>
    <w:rsid w:val="001A7B93"/>
    <w:rsid w:val="001B03A6"/>
    <w:rsid w:val="001B4179"/>
    <w:rsid w:val="001B4F06"/>
    <w:rsid w:val="001F566C"/>
    <w:rsid w:val="00205358"/>
    <w:rsid w:val="00207DFC"/>
    <w:rsid w:val="00210564"/>
    <w:rsid w:val="002128B5"/>
    <w:rsid w:val="002167F1"/>
    <w:rsid w:val="0024508B"/>
    <w:rsid w:val="002826DD"/>
    <w:rsid w:val="00290E78"/>
    <w:rsid w:val="002A1FDE"/>
    <w:rsid w:val="002A4F22"/>
    <w:rsid w:val="002E3C55"/>
    <w:rsid w:val="002E7E06"/>
    <w:rsid w:val="003156B3"/>
    <w:rsid w:val="00355E64"/>
    <w:rsid w:val="003733EB"/>
    <w:rsid w:val="00382958"/>
    <w:rsid w:val="003A5E5A"/>
    <w:rsid w:val="003C221B"/>
    <w:rsid w:val="003E1FF4"/>
    <w:rsid w:val="00427B82"/>
    <w:rsid w:val="0045368D"/>
    <w:rsid w:val="00453C34"/>
    <w:rsid w:val="004663A0"/>
    <w:rsid w:val="004726F3"/>
    <w:rsid w:val="004846EC"/>
    <w:rsid w:val="004A27CB"/>
    <w:rsid w:val="004A5A5F"/>
    <w:rsid w:val="004A65D0"/>
    <w:rsid w:val="005306CE"/>
    <w:rsid w:val="005564D0"/>
    <w:rsid w:val="00573D00"/>
    <w:rsid w:val="005747A4"/>
    <w:rsid w:val="005953F9"/>
    <w:rsid w:val="005971F7"/>
    <w:rsid w:val="00647B3E"/>
    <w:rsid w:val="00660276"/>
    <w:rsid w:val="006709FF"/>
    <w:rsid w:val="00680A5F"/>
    <w:rsid w:val="006E2A8B"/>
    <w:rsid w:val="006E449E"/>
    <w:rsid w:val="006F3FFF"/>
    <w:rsid w:val="006F73A7"/>
    <w:rsid w:val="007004CF"/>
    <w:rsid w:val="0070557E"/>
    <w:rsid w:val="0072757B"/>
    <w:rsid w:val="00734C36"/>
    <w:rsid w:val="007443D8"/>
    <w:rsid w:val="007446E1"/>
    <w:rsid w:val="00763F2F"/>
    <w:rsid w:val="00764434"/>
    <w:rsid w:val="0076489C"/>
    <w:rsid w:val="007870C4"/>
    <w:rsid w:val="00794577"/>
    <w:rsid w:val="007A2C0C"/>
    <w:rsid w:val="008546E0"/>
    <w:rsid w:val="00871F40"/>
    <w:rsid w:val="00885BC8"/>
    <w:rsid w:val="008A47A3"/>
    <w:rsid w:val="008C5AC2"/>
    <w:rsid w:val="008C7529"/>
    <w:rsid w:val="008D32B9"/>
    <w:rsid w:val="008E5C42"/>
    <w:rsid w:val="00927C45"/>
    <w:rsid w:val="009460E3"/>
    <w:rsid w:val="00996066"/>
    <w:rsid w:val="009D0CAE"/>
    <w:rsid w:val="009D1DBF"/>
    <w:rsid w:val="00A0610C"/>
    <w:rsid w:val="00A06DDD"/>
    <w:rsid w:val="00A3183D"/>
    <w:rsid w:val="00A411A7"/>
    <w:rsid w:val="00A44401"/>
    <w:rsid w:val="00A76276"/>
    <w:rsid w:val="00AC7E68"/>
    <w:rsid w:val="00AE40E5"/>
    <w:rsid w:val="00AF0F7B"/>
    <w:rsid w:val="00AF3AFF"/>
    <w:rsid w:val="00AF46D1"/>
    <w:rsid w:val="00AF6DA5"/>
    <w:rsid w:val="00AF7A87"/>
    <w:rsid w:val="00B37B60"/>
    <w:rsid w:val="00B43887"/>
    <w:rsid w:val="00B46166"/>
    <w:rsid w:val="00B8744F"/>
    <w:rsid w:val="00BA7B48"/>
    <w:rsid w:val="00BC0460"/>
    <w:rsid w:val="00BC568A"/>
    <w:rsid w:val="00BF3ECE"/>
    <w:rsid w:val="00C0360C"/>
    <w:rsid w:val="00C2333C"/>
    <w:rsid w:val="00C25A29"/>
    <w:rsid w:val="00C94621"/>
    <w:rsid w:val="00CA0E18"/>
    <w:rsid w:val="00CA3606"/>
    <w:rsid w:val="00CF1362"/>
    <w:rsid w:val="00D067C9"/>
    <w:rsid w:val="00D64B8D"/>
    <w:rsid w:val="00D74E75"/>
    <w:rsid w:val="00DA7085"/>
    <w:rsid w:val="00DF35BD"/>
    <w:rsid w:val="00DF4A71"/>
    <w:rsid w:val="00E1246E"/>
    <w:rsid w:val="00E2526D"/>
    <w:rsid w:val="00E25942"/>
    <w:rsid w:val="00E31A0E"/>
    <w:rsid w:val="00E510A0"/>
    <w:rsid w:val="00E563FF"/>
    <w:rsid w:val="00E73FAC"/>
    <w:rsid w:val="00EC2C64"/>
    <w:rsid w:val="00ED3E07"/>
    <w:rsid w:val="00EE2B8A"/>
    <w:rsid w:val="00EF0F9B"/>
    <w:rsid w:val="00EF47A8"/>
    <w:rsid w:val="00F11EF8"/>
    <w:rsid w:val="00F31611"/>
    <w:rsid w:val="00F34FC9"/>
    <w:rsid w:val="00F5329B"/>
    <w:rsid w:val="00F802C2"/>
    <w:rsid w:val="00F83829"/>
    <w:rsid w:val="00F84A51"/>
    <w:rsid w:val="00FA42F1"/>
    <w:rsid w:val="00FD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6066"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tvakr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9ECE-1BDC-4686-B5AB-D3284688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Lisanne</cp:lastModifiedBy>
  <cp:revision>6</cp:revision>
  <cp:lastPrinted>2018-03-29T11:33:00Z</cp:lastPrinted>
  <dcterms:created xsi:type="dcterms:W3CDTF">2018-05-04T15:19:00Z</dcterms:created>
  <dcterms:modified xsi:type="dcterms:W3CDTF">2018-05-10T15:43:00Z</dcterms:modified>
</cp:coreProperties>
</file>